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39DC" w14:textId="5AEEA337" w:rsidR="00124508" w:rsidRPr="00CE3B56" w:rsidRDefault="00124508" w:rsidP="00FA7B88">
      <w:pPr>
        <w:jc w:val="center"/>
        <w:rPr>
          <w:rFonts w:asciiTheme="minorEastAsia" w:hAnsiTheme="minorEastAsia"/>
          <w:b/>
          <w:szCs w:val="21"/>
          <w:u w:val="single"/>
        </w:rPr>
      </w:pPr>
      <w:r w:rsidRPr="00CE3B56">
        <w:rPr>
          <w:rFonts w:asciiTheme="minorEastAsia" w:hAnsiTheme="minorEastAsia" w:hint="eastAsia"/>
          <w:b/>
          <w:sz w:val="28"/>
          <w:szCs w:val="21"/>
          <w:u w:val="single"/>
        </w:rPr>
        <w:t>南幌町</w:t>
      </w:r>
      <w:r w:rsidR="00854335">
        <w:rPr>
          <w:rFonts w:asciiTheme="minorEastAsia" w:hAnsiTheme="minorEastAsia" w:hint="eastAsia"/>
          <w:b/>
          <w:sz w:val="28"/>
          <w:szCs w:val="21"/>
          <w:u w:val="single"/>
        </w:rPr>
        <w:t>中小企業等エネルギー価格高騰対策支援金</w:t>
      </w:r>
      <w:r w:rsidR="00197C98">
        <w:rPr>
          <w:rFonts w:asciiTheme="minorEastAsia" w:hAnsiTheme="minorEastAsia" w:hint="eastAsia"/>
          <w:b/>
          <w:sz w:val="28"/>
          <w:szCs w:val="21"/>
          <w:u w:val="single"/>
        </w:rPr>
        <w:t xml:space="preserve">　</w:t>
      </w:r>
      <w:r w:rsidRPr="00CE3B56">
        <w:rPr>
          <w:rFonts w:asciiTheme="minorEastAsia" w:hAnsiTheme="minorEastAsia" w:hint="eastAsia"/>
          <w:b/>
          <w:sz w:val="28"/>
          <w:szCs w:val="21"/>
          <w:u w:val="single"/>
        </w:rPr>
        <w:t>実施概要</w:t>
      </w:r>
    </w:p>
    <w:p w14:paraId="2C17633F" w14:textId="77777777" w:rsidR="00124508" w:rsidRPr="000A250B" w:rsidRDefault="00FA7B88" w:rsidP="00124508">
      <w:pPr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 w:rsidR="00124508"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事業の趣旨</w:t>
      </w:r>
      <w:r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　　　　　　　　　　　　　　　　　　　　　　　　　　　　　　</w:t>
      </w:r>
    </w:p>
    <w:p w14:paraId="476DF9C2" w14:textId="2AA3A2E8" w:rsidR="00B154D7" w:rsidRDefault="00854335" w:rsidP="004037A1">
      <w:pPr>
        <w:ind w:firstLineChars="100" w:firstLine="210"/>
        <w:rPr>
          <w:rFonts w:ascii="Noto Sans JP" w:hAnsi="Noto Sans JP" w:hint="eastAsia"/>
          <w:color w:val="041726"/>
          <w:shd w:val="clear" w:color="auto" w:fill="FFFFFF"/>
        </w:rPr>
      </w:pPr>
      <w:r>
        <w:rPr>
          <w:rFonts w:ascii="Noto Sans JP" w:hAnsi="Noto Sans JP" w:hint="eastAsia"/>
          <w:color w:val="041726"/>
          <w:shd w:val="clear" w:color="auto" w:fill="FFFFFF"/>
        </w:rPr>
        <w:t>エネルギー</w:t>
      </w:r>
      <w:r w:rsidR="00B154D7">
        <w:rPr>
          <w:rFonts w:ascii="Noto Sans JP" w:hAnsi="Noto Sans JP"/>
          <w:color w:val="041726"/>
          <w:shd w:val="clear" w:color="auto" w:fill="FFFFFF"/>
        </w:rPr>
        <w:t>価格</w:t>
      </w:r>
      <w:r>
        <w:rPr>
          <w:rFonts w:ascii="Noto Sans JP" w:hAnsi="Noto Sans JP" w:hint="eastAsia"/>
          <w:color w:val="041726"/>
          <w:shd w:val="clear" w:color="auto" w:fill="FFFFFF"/>
        </w:rPr>
        <w:t>等</w:t>
      </w:r>
      <w:r w:rsidR="00B154D7">
        <w:rPr>
          <w:rFonts w:ascii="Noto Sans JP" w:hAnsi="Noto Sans JP"/>
          <w:color w:val="041726"/>
          <w:shd w:val="clear" w:color="auto" w:fill="FFFFFF"/>
        </w:rPr>
        <w:t>の高騰</w:t>
      </w:r>
      <w:r w:rsidR="00584A6C">
        <w:rPr>
          <w:rFonts w:ascii="Noto Sans JP" w:hAnsi="Noto Sans JP" w:hint="eastAsia"/>
          <w:color w:val="041726"/>
          <w:shd w:val="clear" w:color="auto" w:fill="FFFFFF"/>
        </w:rPr>
        <w:t>の影響を受けている</w:t>
      </w:r>
      <w:r>
        <w:rPr>
          <w:rFonts w:ascii="Noto Sans JP" w:hAnsi="Noto Sans JP" w:hint="eastAsia"/>
          <w:color w:val="041726"/>
          <w:shd w:val="clear" w:color="auto" w:fill="FFFFFF"/>
        </w:rPr>
        <w:t>中小企業者等に対して、事業の維持又は継続</w:t>
      </w:r>
      <w:r w:rsidR="00B154D7">
        <w:rPr>
          <w:rFonts w:ascii="Noto Sans JP" w:hAnsi="Noto Sans JP"/>
          <w:color w:val="041726"/>
          <w:shd w:val="clear" w:color="auto" w:fill="FFFFFF"/>
        </w:rPr>
        <w:t>のための支援として、</w:t>
      </w:r>
      <w:r w:rsidR="00B154D7">
        <w:rPr>
          <w:rFonts w:asciiTheme="minorEastAsia" w:hAnsiTheme="minorEastAsia" w:hint="eastAsia"/>
          <w:szCs w:val="21"/>
        </w:rPr>
        <w:t>「南幌町</w:t>
      </w:r>
      <w:r>
        <w:rPr>
          <w:rFonts w:asciiTheme="minorEastAsia" w:hAnsiTheme="minorEastAsia" w:hint="eastAsia"/>
          <w:szCs w:val="21"/>
        </w:rPr>
        <w:t>中小企業等エネルギー価格高騰対策支援</w:t>
      </w:r>
      <w:r w:rsidR="00B154D7">
        <w:rPr>
          <w:rFonts w:asciiTheme="minorEastAsia" w:hAnsiTheme="minorEastAsia" w:hint="eastAsia"/>
          <w:szCs w:val="21"/>
        </w:rPr>
        <w:t>金」</w:t>
      </w:r>
      <w:r w:rsidR="00B154D7">
        <w:rPr>
          <w:rFonts w:ascii="Noto Sans JP" w:hAnsi="Noto Sans JP"/>
          <w:color w:val="041726"/>
          <w:shd w:val="clear" w:color="auto" w:fill="FFFFFF"/>
        </w:rPr>
        <w:t>を交付します。</w:t>
      </w:r>
    </w:p>
    <w:p w14:paraId="52D30424" w14:textId="77777777" w:rsidR="00FA4DBF" w:rsidRPr="00B73D5B" w:rsidRDefault="00FA4DBF" w:rsidP="00D4299B">
      <w:pPr>
        <w:ind w:firstLineChars="100" w:firstLine="210"/>
        <w:rPr>
          <w:rFonts w:asciiTheme="minorEastAsia" w:hAnsiTheme="minorEastAsia"/>
          <w:szCs w:val="21"/>
        </w:rPr>
      </w:pPr>
    </w:p>
    <w:p w14:paraId="0452C9A0" w14:textId="3F910582" w:rsidR="00FA4DBF" w:rsidRPr="000A250B" w:rsidRDefault="00FA4DBF" w:rsidP="00FA4DBF">
      <w:pPr>
        <w:rPr>
          <w:rFonts w:asciiTheme="minorEastAsia" w:hAnsiTheme="minorEastAsia"/>
          <w:sz w:val="24"/>
          <w:szCs w:val="21"/>
        </w:rPr>
      </w:pPr>
      <w:r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 w:rsidR="00614F14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交付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の対象となる方</w:t>
      </w:r>
      <w:r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　　　　　　　　　　　　　　　　　　　　　　　　　　</w:t>
      </w:r>
    </w:p>
    <w:p w14:paraId="1BF50678" w14:textId="1AC1E205" w:rsidR="00B73D5B" w:rsidRPr="00B73D5B" w:rsidRDefault="00B73D5B" w:rsidP="005A5BE9">
      <w:pPr>
        <w:ind w:firstLineChars="100" w:firstLine="210"/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>次の①～</w:t>
      </w:r>
      <w:r w:rsidR="005546D3">
        <w:rPr>
          <w:rFonts w:asciiTheme="minorEastAsia" w:hAnsiTheme="minorEastAsia" w:hint="eastAsia"/>
          <w:szCs w:val="21"/>
        </w:rPr>
        <w:t>③</w:t>
      </w:r>
      <w:r w:rsidRPr="00B73D5B">
        <w:rPr>
          <w:rFonts w:asciiTheme="minorEastAsia" w:hAnsiTheme="minorEastAsia" w:hint="eastAsia"/>
          <w:szCs w:val="21"/>
        </w:rPr>
        <w:t>の要件すべてを満たす事業者が対象です。</w:t>
      </w:r>
    </w:p>
    <w:p w14:paraId="2205DCB2" w14:textId="77777777" w:rsidR="00B73D5B" w:rsidRPr="00B73D5B" w:rsidRDefault="00B73D5B" w:rsidP="005A5BE9">
      <w:pPr>
        <w:ind w:firstLineChars="100" w:firstLine="210"/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>①　中小企業基本法第２条第１項に規定する法人又は個人事業者</w:t>
      </w:r>
    </w:p>
    <w:p w14:paraId="358640E3" w14:textId="77777777" w:rsidR="0030670D" w:rsidRDefault="00B73D5B" w:rsidP="00B73D5B">
      <w:pPr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 xml:space="preserve">　</w:t>
      </w:r>
      <w:r w:rsidR="005A5BE9">
        <w:rPr>
          <w:rFonts w:asciiTheme="minorEastAsia" w:hAnsiTheme="minorEastAsia" w:hint="eastAsia"/>
          <w:szCs w:val="21"/>
        </w:rPr>
        <w:t xml:space="preserve">　</w:t>
      </w:r>
      <w:r w:rsidRPr="00B73D5B">
        <w:rPr>
          <w:rFonts w:asciiTheme="minorEastAsia" w:hAnsiTheme="minorEastAsia" w:hint="eastAsia"/>
          <w:szCs w:val="21"/>
        </w:rPr>
        <w:t>（農業者</w:t>
      </w:r>
      <w:r w:rsidR="0030670D">
        <w:rPr>
          <w:rFonts w:asciiTheme="minorEastAsia" w:hAnsiTheme="minorEastAsia" w:hint="eastAsia"/>
          <w:szCs w:val="21"/>
        </w:rPr>
        <w:t>及び農業法人</w:t>
      </w:r>
      <w:r w:rsidRPr="00B73D5B">
        <w:rPr>
          <w:rFonts w:asciiTheme="minorEastAsia" w:hAnsiTheme="minorEastAsia" w:hint="eastAsia"/>
          <w:szCs w:val="21"/>
        </w:rPr>
        <w:t>を除く。本支援金とは別に、農業者を対象とした町独自の支援金が予定されてい</w:t>
      </w:r>
    </w:p>
    <w:p w14:paraId="55F06DDB" w14:textId="076E8238" w:rsidR="00B73D5B" w:rsidRPr="00B73D5B" w:rsidRDefault="00B73D5B" w:rsidP="0030670D">
      <w:pPr>
        <w:ind w:firstLineChars="200" w:firstLine="420"/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>ます。）</w:t>
      </w:r>
    </w:p>
    <w:p w14:paraId="03B3588F" w14:textId="77777777" w:rsidR="00B73D5B" w:rsidRPr="00B73D5B" w:rsidRDefault="00B73D5B" w:rsidP="005A5BE9">
      <w:pPr>
        <w:ind w:firstLineChars="100" w:firstLine="210"/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>②　次のアからイのいずれかに該当する者であること。</w:t>
      </w:r>
    </w:p>
    <w:p w14:paraId="12590BF1" w14:textId="60B8177B" w:rsidR="00B73D5B" w:rsidRPr="00B73D5B" w:rsidRDefault="00B73D5B" w:rsidP="00B73D5B">
      <w:pPr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 xml:space="preserve">　</w:t>
      </w:r>
      <w:r w:rsidR="005A5BE9">
        <w:rPr>
          <w:rFonts w:asciiTheme="minorEastAsia" w:hAnsiTheme="minorEastAsia" w:hint="eastAsia"/>
          <w:szCs w:val="21"/>
        </w:rPr>
        <w:t xml:space="preserve">　</w:t>
      </w:r>
      <w:r w:rsidRPr="00B73D5B">
        <w:rPr>
          <w:rFonts w:asciiTheme="minorEastAsia" w:hAnsiTheme="minorEastAsia" w:hint="eastAsia"/>
          <w:szCs w:val="21"/>
        </w:rPr>
        <w:t>ア　令和４年</w:t>
      </w:r>
      <w:r w:rsidR="00584A6C">
        <w:rPr>
          <w:rFonts w:asciiTheme="minorEastAsia" w:hAnsiTheme="minorEastAsia" w:hint="eastAsia"/>
          <w:szCs w:val="21"/>
        </w:rPr>
        <w:t>１</w:t>
      </w:r>
      <w:r w:rsidRPr="00B73D5B">
        <w:rPr>
          <w:rFonts w:asciiTheme="minorEastAsia" w:hAnsiTheme="minorEastAsia" w:hint="eastAsia"/>
          <w:szCs w:val="21"/>
        </w:rPr>
        <w:t>１月１日現在で町内に住民登録を有する個人事業者</w:t>
      </w:r>
    </w:p>
    <w:p w14:paraId="7D2BD38B" w14:textId="444391A9" w:rsidR="00B73D5B" w:rsidRPr="00B73D5B" w:rsidRDefault="00B73D5B" w:rsidP="00B73D5B">
      <w:pPr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 xml:space="preserve">　</w:t>
      </w:r>
      <w:r w:rsidR="005A5BE9">
        <w:rPr>
          <w:rFonts w:asciiTheme="minorEastAsia" w:hAnsiTheme="minorEastAsia" w:hint="eastAsia"/>
          <w:szCs w:val="21"/>
        </w:rPr>
        <w:t xml:space="preserve">　</w:t>
      </w:r>
      <w:r w:rsidRPr="00B73D5B">
        <w:rPr>
          <w:rFonts w:asciiTheme="minorEastAsia" w:hAnsiTheme="minorEastAsia" w:hint="eastAsia"/>
          <w:szCs w:val="21"/>
        </w:rPr>
        <w:t>イ　町内に</w:t>
      </w:r>
      <w:r w:rsidR="005546D3">
        <w:rPr>
          <w:rFonts w:asciiTheme="minorEastAsia" w:hAnsiTheme="minorEastAsia" w:hint="eastAsia"/>
          <w:szCs w:val="21"/>
        </w:rPr>
        <w:t>おいて社員が常駐する</w:t>
      </w:r>
      <w:r w:rsidRPr="00B73D5B">
        <w:rPr>
          <w:rFonts w:asciiTheme="minorEastAsia" w:hAnsiTheme="minorEastAsia" w:hint="eastAsia"/>
          <w:szCs w:val="21"/>
        </w:rPr>
        <w:t>事業所を有する法人又は個人事業者</w:t>
      </w:r>
    </w:p>
    <w:p w14:paraId="29FD0B63" w14:textId="07E44E5D" w:rsidR="00FA4DBF" w:rsidRDefault="00B73D5B" w:rsidP="005A5BE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Pr="00B73D5B">
        <w:rPr>
          <w:rFonts w:asciiTheme="minorEastAsia" w:hAnsiTheme="minorEastAsia" w:hint="eastAsia"/>
          <w:szCs w:val="21"/>
        </w:rPr>
        <w:t xml:space="preserve">　支援金の交付申請の日以後も</w:t>
      </w:r>
      <w:r w:rsidR="00584A6C">
        <w:rPr>
          <w:rFonts w:asciiTheme="minorEastAsia" w:hAnsiTheme="minorEastAsia" w:hint="eastAsia"/>
          <w:szCs w:val="21"/>
        </w:rPr>
        <w:t>町内で</w:t>
      </w:r>
      <w:r w:rsidRPr="00B73D5B">
        <w:rPr>
          <w:rFonts w:asciiTheme="minorEastAsia" w:hAnsiTheme="minorEastAsia" w:hint="eastAsia"/>
          <w:szCs w:val="21"/>
        </w:rPr>
        <w:t>事業を継続する意思があること</w:t>
      </w:r>
    </w:p>
    <w:p w14:paraId="27152975" w14:textId="77777777" w:rsidR="00B73D5B" w:rsidRPr="00FA4DBF" w:rsidRDefault="00B73D5B" w:rsidP="00B73D5B">
      <w:pPr>
        <w:rPr>
          <w:rFonts w:asciiTheme="minorEastAsia" w:hAnsiTheme="minorEastAsia"/>
          <w:szCs w:val="21"/>
        </w:rPr>
      </w:pPr>
    </w:p>
    <w:p w14:paraId="6BAA8EF5" w14:textId="03B8A668" w:rsidR="00FA7B88" w:rsidRPr="000A250B" w:rsidRDefault="00FA7B88" w:rsidP="00124508">
      <w:pPr>
        <w:rPr>
          <w:rFonts w:asciiTheme="minorEastAsia" w:hAnsiTheme="minorEastAsia"/>
          <w:sz w:val="24"/>
          <w:szCs w:val="21"/>
        </w:rPr>
      </w:pPr>
      <w:r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 w:rsidR="00614F14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交付</w:t>
      </w:r>
      <w:r w:rsidR="00FA4DBF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の</w:t>
      </w:r>
      <w:r w:rsidR="00913F3C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内容　　　　</w:t>
      </w:r>
      <w:r w:rsidRPr="000A250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　　　　　　　　　　　　　　　　　　　　　　　　　　</w:t>
      </w:r>
    </w:p>
    <w:p w14:paraId="74180DBB" w14:textId="5C9F0480" w:rsidR="00E82B49" w:rsidRPr="00614F14" w:rsidRDefault="00B73D5B" w:rsidP="00B73D5B">
      <w:pPr>
        <w:ind w:firstLineChars="100" w:firstLine="210"/>
        <w:rPr>
          <w:rFonts w:asciiTheme="minorEastAsia" w:hAnsiTheme="minorEastAsia"/>
          <w:szCs w:val="21"/>
        </w:rPr>
      </w:pPr>
      <w:r w:rsidRPr="00B73D5B">
        <w:rPr>
          <w:rFonts w:asciiTheme="minorEastAsia" w:hAnsiTheme="minorEastAsia" w:hint="eastAsia"/>
          <w:szCs w:val="21"/>
        </w:rPr>
        <w:t>令和４年１月から</w:t>
      </w:r>
      <w:r>
        <w:rPr>
          <w:rFonts w:asciiTheme="minorEastAsia" w:hAnsiTheme="minorEastAsia" w:hint="eastAsia"/>
          <w:szCs w:val="21"/>
        </w:rPr>
        <w:t>１０</w:t>
      </w:r>
      <w:r w:rsidRPr="00B73D5B">
        <w:rPr>
          <w:rFonts w:asciiTheme="minorEastAsia" w:hAnsiTheme="minorEastAsia" w:hint="eastAsia"/>
          <w:szCs w:val="21"/>
        </w:rPr>
        <w:t>月までのいずれか１か月の間に、事業用で支出した重油、灯油、電気及びガスの合計額</w:t>
      </w:r>
      <w:r>
        <w:rPr>
          <w:rFonts w:asciiTheme="minorEastAsia" w:hAnsiTheme="minorEastAsia" w:hint="eastAsia"/>
          <w:szCs w:val="21"/>
        </w:rPr>
        <w:t>に応じ、次のとおり</w:t>
      </w:r>
      <w:r w:rsidR="005A5BE9">
        <w:rPr>
          <w:rFonts w:asciiTheme="minorEastAsia" w:hAnsiTheme="minorEastAsia" w:hint="eastAsia"/>
          <w:szCs w:val="21"/>
        </w:rPr>
        <w:t>支援金を交付します</w:t>
      </w:r>
      <w:r w:rsidR="00E82B49">
        <w:rPr>
          <w:rFonts w:asciiTheme="minorEastAsia" w:hAnsiTheme="minorEastAsia" w:hint="eastAsia"/>
          <w:szCs w:val="21"/>
        </w:rPr>
        <w:t>。</w:t>
      </w:r>
    </w:p>
    <w:p w14:paraId="6446AD0F" w14:textId="35ECCFD4" w:rsidR="005A5BE9" w:rsidRPr="005A5BE9" w:rsidRDefault="005A5BE9" w:rsidP="005A5BE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Pr="005A5BE9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5</w:t>
      </w:r>
      <w:r w:rsidRPr="005A5BE9">
        <w:rPr>
          <w:rFonts w:asciiTheme="minorEastAsia" w:hAnsiTheme="minorEastAsia" w:hint="eastAsia"/>
          <w:szCs w:val="21"/>
        </w:rPr>
        <w:t>万円未満</w:t>
      </w:r>
      <w:r w:rsidR="00584A6C">
        <w:rPr>
          <w:rFonts w:asciiTheme="minorEastAsia" w:hAnsiTheme="minorEastAsia" w:hint="eastAsia"/>
          <w:szCs w:val="21"/>
        </w:rPr>
        <w:t>又は個人事業者で自宅兼事業所の場合</w:t>
      </w:r>
      <w:r w:rsidRPr="005A5BE9">
        <w:rPr>
          <w:rFonts w:asciiTheme="minorEastAsia" w:hAnsiTheme="minorEastAsia" w:hint="eastAsia"/>
          <w:szCs w:val="21"/>
        </w:rPr>
        <w:t>→</w:t>
      </w:r>
      <w:r>
        <w:rPr>
          <w:rFonts w:asciiTheme="minorEastAsia" w:hAnsiTheme="minorEastAsia" w:hint="eastAsia"/>
          <w:szCs w:val="21"/>
        </w:rPr>
        <w:t>2.5</w:t>
      </w:r>
      <w:r w:rsidRPr="005A5BE9">
        <w:rPr>
          <w:rFonts w:asciiTheme="minorEastAsia" w:hAnsiTheme="minorEastAsia" w:hint="eastAsia"/>
          <w:szCs w:val="21"/>
        </w:rPr>
        <w:t>万円</w:t>
      </w:r>
    </w:p>
    <w:p w14:paraId="066A0BD8" w14:textId="4AAB213A" w:rsidR="005A5BE9" w:rsidRPr="005A5BE9" w:rsidRDefault="005A5BE9" w:rsidP="005A5BE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Pr="005A5BE9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5</w:t>
      </w:r>
      <w:r w:rsidRPr="005A5BE9">
        <w:rPr>
          <w:rFonts w:asciiTheme="minorEastAsia" w:hAnsiTheme="minorEastAsia" w:hint="eastAsia"/>
          <w:szCs w:val="21"/>
        </w:rPr>
        <w:t>万円以上10万円未満→</w:t>
      </w:r>
      <w:r>
        <w:rPr>
          <w:rFonts w:asciiTheme="minorEastAsia" w:hAnsiTheme="minorEastAsia" w:hint="eastAsia"/>
          <w:szCs w:val="21"/>
        </w:rPr>
        <w:t>5</w:t>
      </w:r>
      <w:r w:rsidRPr="005A5BE9">
        <w:rPr>
          <w:rFonts w:asciiTheme="minorEastAsia" w:hAnsiTheme="minorEastAsia" w:hint="eastAsia"/>
          <w:szCs w:val="21"/>
        </w:rPr>
        <w:t>万円</w:t>
      </w:r>
    </w:p>
    <w:p w14:paraId="41825DAF" w14:textId="6B8A4AE0" w:rsidR="005546D3" w:rsidRDefault="005A5BE9" w:rsidP="005546D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Pr="005A5BE9">
        <w:rPr>
          <w:rFonts w:asciiTheme="minorEastAsia" w:hAnsiTheme="minorEastAsia" w:hint="eastAsia"/>
          <w:szCs w:val="21"/>
        </w:rPr>
        <w:t xml:space="preserve"> 10万円以上</w:t>
      </w:r>
      <w:r w:rsidR="005546D3">
        <w:rPr>
          <w:rFonts w:asciiTheme="minorEastAsia" w:hAnsiTheme="minorEastAsia" w:hint="eastAsia"/>
          <w:szCs w:val="21"/>
        </w:rPr>
        <w:t>2</w:t>
      </w:r>
      <w:r w:rsidR="005546D3">
        <w:rPr>
          <w:rFonts w:asciiTheme="minorEastAsia" w:hAnsiTheme="minorEastAsia"/>
          <w:szCs w:val="21"/>
        </w:rPr>
        <w:t>0</w:t>
      </w:r>
      <w:r w:rsidR="005546D3">
        <w:rPr>
          <w:rFonts w:asciiTheme="minorEastAsia" w:hAnsiTheme="minorEastAsia" w:hint="eastAsia"/>
          <w:szCs w:val="21"/>
        </w:rPr>
        <w:t>万円未満→10万円</w:t>
      </w:r>
    </w:p>
    <w:p w14:paraId="1A038964" w14:textId="35A30462" w:rsidR="009C6B12" w:rsidRDefault="005546D3" w:rsidP="005A5BE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④ 20万円以上</w:t>
      </w:r>
      <w:r w:rsidR="005A5BE9" w:rsidRPr="005A5BE9">
        <w:rPr>
          <w:rFonts w:asciiTheme="minorEastAsia" w:hAnsiTheme="minorEastAsia" w:hint="eastAsia"/>
          <w:szCs w:val="21"/>
        </w:rPr>
        <w:t>→</w:t>
      </w:r>
      <w:r>
        <w:rPr>
          <w:rFonts w:asciiTheme="minorEastAsia" w:hAnsiTheme="minorEastAsia" w:hint="eastAsia"/>
          <w:szCs w:val="21"/>
        </w:rPr>
        <w:t>2</w:t>
      </w:r>
      <w:r w:rsidR="005A5BE9" w:rsidRPr="005A5BE9">
        <w:rPr>
          <w:rFonts w:asciiTheme="minorEastAsia" w:hAnsiTheme="minorEastAsia" w:hint="eastAsia"/>
          <w:szCs w:val="21"/>
        </w:rPr>
        <w:t>0万円</w:t>
      </w:r>
    </w:p>
    <w:p w14:paraId="76170F8F" w14:textId="4A049EC8" w:rsidR="005A5BE9" w:rsidRDefault="005A5BE9" w:rsidP="005A5BE9">
      <w:pPr>
        <w:ind w:firstLineChars="100" w:firstLine="210"/>
        <w:rPr>
          <w:rFonts w:asciiTheme="minorEastAsia" w:hAnsiTheme="minorEastAsia"/>
          <w:szCs w:val="21"/>
        </w:rPr>
      </w:pPr>
      <w:r w:rsidRPr="005A5BE9">
        <w:rPr>
          <w:rFonts w:asciiTheme="minorEastAsia" w:hAnsiTheme="minorEastAsia" w:hint="eastAsia"/>
          <w:szCs w:val="21"/>
        </w:rPr>
        <w:t>※ 店舗・事業所ごとではなく事業者を単位とし、１回限りの交付となります。</w:t>
      </w:r>
    </w:p>
    <w:p w14:paraId="2E4C4D07" w14:textId="77777777" w:rsidR="005A5BE9" w:rsidRPr="00FA4DBF" w:rsidRDefault="005A5BE9" w:rsidP="005A5BE9">
      <w:pPr>
        <w:ind w:firstLineChars="100" w:firstLine="210"/>
        <w:rPr>
          <w:rFonts w:asciiTheme="minorEastAsia" w:hAnsiTheme="minorEastAsia"/>
          <w:szCs w:val="21"/>
        </w:rPr>
      </w:pPr>
    </w:p>
    <w:p w14:paraId="5E2C84E6" w14:textId="77777777" w:rsidR="00751376" w:rsidRDefault="00751376" w:rsidP="00124508">
      <w:pPr>
        <w:rPr>
          <w:rFonts w:asciiTheme="minorEastAsia" w:hAnsiTheme="minorEastAsia"/>
          <w:szCs w:val="21"/>
        </w:rPr>
      </w:pPr>
      <w:r w:rsidRPr="00746DCF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申請の受付期間　　　　　　　　　　　　　　　　　　　　　　　　　　　　　　　　　</w:t>
      </w:r>
    </w:p>
    <w:p w14:paraId="6CF34E28" w14:textId="468C984D" w:rsidR="00124508" w:rsidRPr="00CE6416" w:rsidRDefault="00CE3B56" w:rsidP="00CE6416">
      <w:pPr>
        <w:jc w:val="center"/>
        <w:rPr>
          <w:rFonts w:asciiTheme="minorEastAsia" w:hAnsiTheme="minorEastAsia"/>
          <w:b/>
          <w:sz w:val="24"/>
          <w:szCs w:val="21"/>
          <w:shd w:val="pct15" w:color="auto" w:fill="FFFFFF"/>
        </w:rPr>
      </w:pPr>
      <w:r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 xml:space="preserve">　</w:t>
      </w:r>
      <w:r w:rsidR="00124508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令和</w:t>
      </w:r>
      <w:r w:rsidR="006C354E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４</w:t>
      </w:r>
      <w:r w:rsidR="00124508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年</w:t>
      </w:r>
      <w:r w:rsidR="005A5BE9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１２</w:t>
      </w:r>
      <w:r w:rsidR="00124508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月</w:t>
      </w:r>
      <w:r w:rsidR="003E59E4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１</w:t>
      </w:r>
      <w:r w:rsidR="00614F14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日</w:t>
      </w:r>
      <w:r w:rsidR="00751376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 xml:space="preserve">　</w:t>
      </w:r>
      <w:r w:rsidR="00124508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～</w:t>
      </w:r>
      <w:r w:rsidR="00751376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 xml:space="preserve">　</w:t>
      </w:r>
      <w:r w:rsidR="0098579C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令和</w:t>
      </w:r>
      <w:r w:rsidR="005A5BE9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５</w:t>
      </w:r>
      <w:r w:rsidR="0098579C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年</w:t>
      </w:r>
      <w:r w:rsidR="005A5BE9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１</w:t>
      </w:r>
      <w:r w:rsidR="00124508"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月</w:t>
      </w:r>
      <w:r w:rsidR="00614F14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３</w:t>
      </w:r>
      <w:r w:rsidR="005A5BE9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１</w:t>
      </w:r>
      <w:r w:rsidR="00614F14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>日</w:t>
      </w:r>
      <w:r w:rsidRPr="00CE3B56">
        <w:rPr>
          <w:rFonts w:asciiTheme="minorEastAsia" w:hAnsiTheme="minorEastAsia" w:hint="eastAsia"/>
          <w:b/>
          <w:sz w:val="24"/>
          <w:szCs w:val="21"/>
          <w:shd w:val="pct15" w:color="auto" w:fill="FFFFFF"/>
        </w:rPr>
        <w:t xml:space="preserve">　</w:t>
      </w:r>
    </w:p>
    <w:p w14:paraId="4FB09CEE" w14:textId="77777777" w:rsidR="00614F14" w:rsidRDefault="00614F14" w:rsidP="00124508">
      <w:pPr>
        <w:rPr>
          <w:rFonts w:asciiTheme="majorEastAsia" w:eastAsiaTheme="majorEastAsia" w:hAnsiTheme="majorEastAsia"/>
          <w:b/>
          <w:sz w:val="24"/>
          <w:szCs w:val="21"/>
          <w:u w:val="single"/>
        </w:rPr>
      </w:pPr>
    </w:p>
    <w:p w14:paraId="4D0A563B" w14:textId="53C535DF" w:rsidR="00751376" w:rsidRPr="000A250B" w:rsidRDefault="00751376" w:rsidP="00124508">
      <w:pPr>
        <w:rPr>
          <w:rFonts w:asciiTheme="minorEastAsia" w:hAnsiTheme="minorEastAsia"/>
          <w:szCs w:val="21"/>
        </w:rPr>
      </w:pPr>
      <w:r w:rsidRPr="00746DCF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申請に必要な書類　　　　　　　　　　　　　　　　　　　　　　　　　　　　　　　　</w:t>
      </w:r>
    </w:p>
    <w:p w14:paraId="50DF318C" w14:textId="77777777" w:rsidR="000C5316" w:rsidRDefault="005A5BE9" w:rsidP="00751376">
      <w:pPr>
        <w:ind w:firstLineChars="200" w:firstLine="420"/>
        <w:rPr>
          <w:rFonts w:asciiTheme="minorEastAsia" w:hAnsiTheme="minorEastAsia"/>
          <w:szCs w:val="21"/>
        </w:rPr>
      </w:pPr>
      <w:r w:rsidRPr="005A5BE9">
        <w:rPr>
          <w:rFonts w:asciiTheme="minorEastAsia" w:hAnsiTheme="minorEastAsia" w:hint="eastAsia"/>
          <w:szCs w:val="21"/>
        </w:rPr>
        <w:t>「交付申請書兼請求書（様式第１号）」「宣誓書</w:t>
      </w:r>
      <w:r w:rsidR="000C5316">
        <w:rPr>
          <w:rFonts w:asciiTheme="minorEastAsia" w:hAnsiTheme="minorEastAsia" w:hint="eastAsia"/>
          <w:szCs w:val="21"/>
        </w:rPr>
        <w:t>兼同意書</w:t>
      </w:r>
      <w:r w:rsidRPr="005A5BE9">
        <w:rPr>
          <w:rFonts w:asciiTheme="minorEastAsia" w:hAnsiTheme="minorEastAsia" w:hint="eastAsia"/>
          <w:szCs w:val="21"/>
        </w:rPr>
        <w:t>（様式第２号）」に必要事項を記入の上、必要書</w:t>
      </w:r>
    </w:p>
    <w:p w14:paraId="61482FB1" w14:textId="3F8AF4D4" w:rsidR="006968C4" w:rsidRDefault="005A5BE9" w:rsidP="000C5316">
      <w:pPr>
        <w:ind w:firstLineChars="100" w:firstLine="210"/>
        <w:rPr>
          <w:rFonts w:asciiTheme="minorEastAsia" w:hAnsiTheme="minorEastAsia"/>
          <w:szCs w:val="21"/>
        </w:rPr>
      </w:pPr>
      <w:r w:rsidRPr="005A5BE9">
        <w:rPr>
          <w:rFonts w:asciiTheme="minorEastAsia" w:hAnsiTheme="minorEastAsia" w:hint="eastAsia"/>
          <w:szCs w:val="21"/>
        </w:rPr>
        <w:t>類を添付して提出してください。（郵送可）</w:t>
      </w:r>
    </w:p>
    <w:p w14:paraId="4425E4DE" w14:textId="77777777" w:rsidR="005A5BE9" w:rsidRDefault="005A5BE9" w:rsidP="00751376">
      <w:pPr>
        <w:ind w:firstLineChars="200" w:firstLine="420"/>
        <w:rPr>
          <w:rFonts w:asciiTheme="minorEastAsia" w:hAnsiTheme="minorEastAsia"/>
          <w:szCs w:val="21"/>
        </w:rPr>
      </w:pPr>
    </w:p>
    <w:p w14:paraId="40A5BE7E" w14:textId="77777777" w:rsidR="00124508" w:rsidRPr="000A250B" w:rsidRDefault="00CE3B56" w:rsidP="00124508">
      <w:pPr>
        <w:rPr>
          <w:rFonts w:asciiTheme="minorEastAsia" w:hAnsiTheme="minorEastAsia"/>
          <w:szCs w:val="21"/>
        </w:rPr>
      </w:pPr>
      <w:r w:rsidRPr="00746DCF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 w:rsidR="00CE6416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申請及び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問い合わせ先　　　　　　　　　　　　　　　　　　　　　　　　　　　　　　</w:t>
      </w:r>
    </w:p>
    <w:p w14:paraId="3189B7A6" w14:textId="08EC632F" w:rsidR="00A2517B" w:rsidRDefault="00124508" w:rsidP="00CE3B56">
      <w:pPr>
        <w:ind w:firstLineChars="200" w:firstLine="420"/>
        <w:rPr>
          <w:rFonts w:asciiTheme="minorEastAsia" w:hAnsiTheme="minorEastAsia"/>
          <w:szCs w:val="21"/>
        </w:rPr>
      </w:pPr>
      <w:r w:rsidRPr="000A250B">
        <w:rPr>
          <w:rFonts w:asciiTheme="minorEastAsia" w:hAnsiTheme="minorEastAsia" w:hint="eastAsia"/>
          <w:szCs w:val="21"/>
        </w:rPr>
        <w:t>南幌町</w:t>
      </w:r>
      <w:r w:rsidR="00CE3B56">
        <w:rPr>
          <w:rFonts w:asciiTheme="minorEastAsia" w:hAnsiTheme="minorEastAsia" w:hint="eastAsia"/>
          <w:szCs w:val="21"/>
        </w:rPr>
        <w:t xml:space="preserve">　産業振興課　商工観光グループ</w:t>
      </w:r>
      <w:r w:rsidR="006968C4">
        <w:rPr>
          <w:rFonts w:asciiTheme="minorEastAsia" w:hAnsiTheme="minorEastAsia" w:hint="eastAsia"/>
          <w:szCs w:val="21"/>
        </w:rPr>
        <w:t xml:space="preserve">　</w:t>
      </w:r>
      <w:r w:rsidR="006968C4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6968C4">
        <w:rPr>
          <w:rFonts w:asciiTheme="minorEastAsia" w:hAnsiTheme="minorEastAsia" w:hint="eastAsia"/>
          <w:szCs w:val="21"/>
        </w:rPr>
        <w:t>３９８－７２０１</w:t>
      </w:r>
    </w:p>
    <w:p w14:paraId="6FA5B925" w14:textId="43BCADB0" w:rsidR="006968C4" w:rsidRDefault="006968C4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38600C7C" w14:textId="57CBB8D4" w:rsidR="006968C4" w:rsidRDefault="006968C4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3D7E774E" w14:textId="15E84027" w:rsidR="006968C4" w:rsidRDefault="006968C4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09F1D5B0" w14:textId="1D9F7949" w:rsidR="006C354E" w:rsidRDefault="006C354E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09FCAFC7" w14:textId="396DF8BC" w:rsidR="006C354E" w:rsidRDefault="006C354E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4AEC03D6" w14:textId="77777777" w:rsidR="008B166A" w:rsidRDefault="008B166A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05EB092C" w14:textId="77777777" w:rsidR="006968C4" w:rsidRDefault="006968C4" w:rsidP="00CE3B56">
      <w:pPr>
        <w:ind w:firstLineChars="200" w:firstLine="420"/>
        <w:rPr>
          <w:rFonts w:asciiTheme="minorEastAsia" w:hAnsiTheme="minorEastAsia"/>
          <w:szCs w:val="21"/>
        </w:rPr>
      </w:pPr>
    </w:p>
    <w:p w14:paraId="0B5726E9" w14:textId="77777777" w:rsidR="00CE6416" w:rsidRPr="000A250B" w:rsidRDefault="00CE6416" w:rsidP="00CE6416">
      <w:pPr>
        <w:rPr>
          <w:rFonts w:asciiTheme="minorEastAsia" w:hAnsiTheme="minorEastAsia"/>
          <w:szCs w:val="21"/>
        </w:rPr>
      </w:pPr>
      <w:r w:rsidRPr="00746DCF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■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予算計上額　　　　　　　　　　　　　　　　　　　　　　　　　　　　　　　　　　　</w:t>
      </w:r>
    </w:p>
    <w:p w14:paraId="4056C9CF" w14:textId="15FFBDAC" w:rsidR="00CE6416" w:rsidRPr="00EB3144" w:rsidRDefault="005546D3" w:rsidP="00EB314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5万円未満2.5万円、5万円以上10万円未満5万円、10万円以上20万円未満10万円、20万円以上20万円</w:t>
      </w:r>
    </w:p>
    <w:p w14:paraId="5C88DFEA" w14:textId="149FEA8B" w:rsidR="00CE6416" w:rsidRDefault="005546D3" w:rsidP="00CE64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R3確定申告データより</w:t>
      </w:r>
    </w:p>
    <w:p w14:paraId="71ADDF26" w14:textId="6BEB234B" w:rsidR="005546D3" w:rsidRDefault="005546D3" w:rsidP="00CE64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個人226社×50,000</w:t>
      </w:r>
      <w:r w:rsidR="007103A4">
        <w:rPr>
          <w:rFonts w:asciiTheme="minorEastAsia" w:hAnsiTheme="minorEastAsia" w:hint="eastAsia"/>
          <w:szCs w:val="21"/>
        </w:rPr>
        <w:t>円＝11,300,000円</w:t>
      </w:r>
    </w:p>
    <w:p w14:paraId="36B5EB02" w14:textId="6DDA3EE3" w:rsidR="007103A4" w:rsidRDefault="007103A4" w:rsidP="00CE64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法人199社×100,000円＝19,900,000円</w:t>
      </w:r>
    </w:p>
    <w:p w14:paraId="68AB6E91" w14:textId="623413A1" w:rsidR="007103A4" w:rsidRDefault="007103A4" w:rsidP="00CE64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法人20社×200,000円＝4,000,000円</w:t>
      </w:r>
    </w:p>
    <w:p w14:paraId="3AAE7375" w14:textId="76170FCC" w:rsidR="007103A4" w:rsidRPr="00CE6416" w:rsidRDefault="007103A4" w:rsidP="00CE64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合計　35,200,000円</w:t>
      </w:r>
    </w:p>
    <w:sectPr w:rsidR="007103A4" w:rsidRPr="00CE6416" w:rsidSect="005546D3">
      <w:pgSz w:w="11906" w:h="16838" w:code="9"/>
      <w:pgMar w:top="1077" w:right="851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0A69" w14:textId="77777777" w:rsidR="00C57F0B" w:rsidRDefault="00C57F0B" w:rsidP="00C57F0B">
      <w:r>
        <w:separator/>
      </w:r>
    </w:p>
  </w:endnote>
  <w:endnote w:type="continuationSeparator" w:id="0">
    <w:p w14:paraId="2E2BD175" w14:textId="77777777" w:rsidR="00C57F0B" w:rsidRDefault="00C57F0B" w:rsidP="00C5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0C6C" w14:textId="77777777" w:rsidR="00C57F0B" w:rsidRDefault="00C57F0B" w:rsidP="00C57F0B">
      <w:r>
        <w:separator/>
      </w:r>
    </w:p>
  </w:footnote>
  <w:footnote w:type="continuationSeparator" w:id="0">
    <w:p w14:paraId="4DDA44A5" w14:textId="77777777" w:rsidR="00C57F0B" w:rsidRDefault="00C57F0B" w:rsidP="00C5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08"/>
    <w:rsid w:val="000A250B"/>
    <w:rsid w:val="000B389A"/>
    <w:rsid w:val="000C5316"/>
    <w:rsid w:val="00124508"/>
    <w:rsid w:val="00197C98"/>
    <w:rsid w:val="001E584F"/>
    <w:rsid w:val="0021280A"/>
    <w:rsid w:val="00287B05"/>
    <w:rsid w:val="00296334"/>
    <w:rsid w:val="0030670D"/>
    <w:rsid w:val="003E59E4"/>
    <w:rsid w:val="004037A1"/>
    <w:rsid w:val="004C15D3"/>
    <w:rsid w:val="005546D3"/>
    <w:rsid w:val="00584A6C"/>
    <w:rsid w:val="005A5BE9"/>
    <w:rsid w:val="005F66A1"/>
    <w:rsid w:val="00614F14"/>
    <w:rsid w:val="006968C4"/>
    <w:rsid w:val="006C354E"/>
    <w:rsid w:val="006E4F7A"/>
    <w:rsid w:val="007103A4"/>
    <w:rsid w:val="00746DCF"/>
    <w:rsid w:val="00751376"/>
    <w:rsid w:val="00785DF3"/>
    <w:rsid w:val="00854335"/>
    <w:rsid w:val="008665DC"/>
    <w:rsid w:val="008B166A"/>
    <w:rsid w:val="008B3DCD"/>
    <w:rsid w:val="008C424E"/>
    <w:rsid w:val="008E2CCB"/>
    <w:rsid w:val="00902520"/>
    <w:rsid w:val="00912D0F"/>
    <w:rsid w:val="00913F3C"/>
    <w:rsid w:val="00967C44"/>
    <w:rsid w:val="0098579C"/>
    <w:rsid w:val="00996890"/>
    <w:rsid w:val="009B0462"/>
    <w:rsid w:val="009C6B12"/>
    <w:rsid w:val="00A117D5"/>
    <w:rsid w:val="00A2517B"/>
    <w:rsid w:val="00B154D7"/>
    <w:rsid w:val="00B73D5B"/>
    <w:rsid w:val="00C57F0B"/>
    <w:rsid w:val="00CA0A1B"/>
    <w:rsid w:val="00CE3B56"/>
    <w:rsid w:val="00CE6390"/>
    <w:rsid w:val="00CE6416"/>
    <w:rsid w:val="00D4299B"/>
    <w:rsid w:val="00DD4D1E"/>
    <w:rsid w:val="00E532F3"/>
    <w:rsid w:val="00E709F7"/>
    <w:rsid w:val="00E82B49"/>
    <w:rsid w:val="00EB3144"/>
    <w:rsid w:val="00F0166B"/>
    <w:rsid w:val="00F169ED"/>
    <w:rsid w:val="00F409D7"/>
    <w:rsid w:val="00F70D99"/>
    <w:rsid w:val="00F70DD6"/>
    <w:rsid w:val="00F75461"/>
    <w:rsid w:val="00F86089"/>
    <w:rsid w:val="00FA4DBF"/>
    <w:rsid w:val="00F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5FEA0"/>
  <w15:chartTrackingRefBased/>
  <w15:docId w15:val="{FA2AF33D-F61F-42B3-9165-0459EE26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F0B"/>
  </w:style>
  <w:style w:type="paragraph" w:styleId="a6">
    <w:name w:val="footer"/>
    <w:basedOn w:val="a"/>
    <w:link w:val="a7"/>
    <w:uiPriority w:val="99"/>
    <w:unhideWhenUsed/>
    <w:rsid w:val="00C57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F0B"/>
  </w:style>
  <w:style w:type="paragraph" w:styleId="a8">
    <w:name w:val="Balloon Text"/>
    <w:basedOn w:val="a"/>
    <w:link w:val="a9"/>
    <w:uiPriority w:val="99"/>
    <w:semiHidden/>
    <w:unhideWhenUsed/>
    <w:rsid w:val="00C5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CD6C-BCFA-496E-B341-7FDE03F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KonakaKouji</dc:creator>
  <cp:keywords/>
  <dc:description/>
  <cp:lastModifiedBy>KaturaMituharu</cp:lastModifiedBy>
  <cp:revision>21</cp:revision>
  <cp:lastPrinted>2022-10-12T00:34:00Z</cp:lastPrinted>
  <dcterms:created xsi:type="dcterms:W3CDTF">2020-08-31T05:50:00Z</dcterms:created>
  <dcterms:modified xsi:type="dcterms:W3CDTF">2022-11-11T04:42:00Z</dcterms:modified>
</cp:coreProperties>
</file>